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i/>
          <w:iCs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Editorial Office of </w:t>
      </w:r>
      <w:r w:rsidRPr="006270FF">
        <w:rPr>
          <w:rFonts w:ascii="Arial" w:eastAsia="宋体" w:hAnsi="Arial" w:cs="Arial"/>
          <w:i/>
          <w:iCs/>
          <w:color w:val="333333"/>
          <w:kern w:val="0"/>
          <w:sz w:val="24"/>
          <w:szCs w:val="24"/>
        </w:rPr>
        <w:t>Chinese Journal of Public Health: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A4318" w:rsidRPr="006270FF" w:rsidRDefault="008A4318" w:rsidP="0072174F">
      <w:pPr>
        <w:widowControl/>
        <w:shd w:val="clear" w:color="auto" w:fill="FFFFFF"/>
        <w:spacing w:line="375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As the first author (_) or corresponding author (_) of this article (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title: _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___________; manuscript number: _____),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I 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have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read the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proofs sent by the editorial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office </w:t>
      </w:r>
      <w:r w:rsidR="0053372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carefully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. I agree with the editorial changes to the text and the technical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processing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of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figures and tables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, except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those 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noted below: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3.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4.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5.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6.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7.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8.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9.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10.</w:t>
      </w:r>
    </w:p>
    <w:p w:rsidR="008A4318" w:rsidRPr="006270FF" w:rsidRDefault="008A4318" w:rsidP="008A4318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I declare that if there w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ere</w:t>
      </w:r>
      <w:r w:rsidR="00AD542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any mistake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after the proofreading of this article, the author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s</w:t>
      </w:r>
      <w:r w:rsidR="004F7CF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are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responsible for all </w:t>
      </w:r>
      <w:r w:rsidR="0053372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consequences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.</w:t>
      </w:r>
    </w:p>
    <w:p w:rsidR="008A4318" w:rsidRPr="006270FF" w:rsidRDefault="008A4318" w:rsidP="008A4318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All author</w:t>
      </w:r>
      <w:r w:rsidR="0053372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s</w:t>
      </w:r>
      <w:r w:rsidR="004F7CF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should specify their </w:t>
      </w: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contributions and </w:t>
      </w:r>
      <w:r w:rsidR="0072174F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sign the names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first author: _________ 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second author: _________ 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third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fourth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fifth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sixth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seventh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eighth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ninth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tenth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eleventh author: _________ 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The twelfth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Corresponding author: _________Signature: _________</w:t>
      </w:r>
    </w:p>
    <w:p w:rsidR="008A4318" w:rsidRPr="006270FF" w:rsidRDefault="008A4318" w:rsidP="008A4318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Date: _________</w:t>
      </w:r>
    </w:p>
    <w:p w:rsidR="008A4318" w:rsidRPr="006270FF" w:rsidRDefault="008A4318" w:rsidP="008A4318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8A4318" w:rsidRPr="006270FF" w:rsidRDefault="00D5763C" w:rsidP="00EA40BC">
      <w:pPr>
        <w:widowControl/>
        <w:shd w:val="clear" w:color="auto" w:fill="FFFFFF"/>
        <w:spacing w:line="375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70FF">
        <w:rPr>
          <w:rFonts w:ascii="Arial" w:eastAsia="宋体" w:hAnsi="Arial" w:cs="Arial"/>
          <w:i/>
          <w:iCs/>
          <w:color w:val="333333"/>
          <w:kern w:val="0"/>
          <w:sz w:val="24"/>
          <w:szCs w:val="24"/>
        </w:rPr>
        <w:lastRenderedPageBreak/>
        <w:t>To note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: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(1) The proofreading is the last opportunity for author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s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to 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check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missing points and 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make corrections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 thus please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be careful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. (2) 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For any change in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fund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ing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project, author address, and author order, relevant </w:t>
      </w:r>
      <w:r w:rsidR="00E828BB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proof or 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certificates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shall be provided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. Please contact the responsible editor for details. (3) Authors contribution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can be described by following aspects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: 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experiment 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design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implementing research plan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 data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collecting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</w:t>
      </w:r>
      <w:r w:rsidR="004F7CF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data 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analyzing/interpreting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drafting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critical review of the intellectual content of the draft</w:t>
      </w:r>
      <w:r w:rsidR="00EA40BC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, 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statistical analysis</w:t>
      </w:r>
      <w:r w:rsidR="004531A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obtaining research funding</w:t>
      </w:r>
      <w:r w:rsidR="004531A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>,</w:t>
      </w:r>
      <w:r w:rsidR="008A4318" w:rsidRPr="006270F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political support and material support.</w:t>
      </w:r>
    </w:p>
    <w:p w:rsidR="00203829" w:rsidRPr="006270FF" w:rsidRDefault="00203829">
      <w:pPr>
        <w:rPr>
          <w:rFonts w:ascii="Arial" w:hAnsi="Arial" w:cs="Arial"/>
          <w:sz w:val="24"/>
          <w:szCs w:val="24"/>
        </w:rPr>
      </w:pPr>
    </w:p>
    <w:sectPr w:rsidR="00203829" w:rsidRPr="006270FF" w:rsidSect="001D5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30" w:rsidRDefault="00444D30" w:rsidP="008A4318">
      <w:r>
        <w:separator/>
      </w:r>
    </w:p>
  </w:endnote>
  <w:endnote w:type="continuationSeparator" w:id="1">
    <w:p w:rsidR="00444D30" w:rsidRDefault="00444D30" w:rsidP="008A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30" w:rsidRDefault="00444D30" w:rsidP="008A4318">
      <w:r>
        <w:separator/>
      </w:r>
    </w:p>
  </w:footnote>
  <w:footnote w:type="continuationSeparator" w:id="1">
    <w:p w:rsidR="00444D30" w:rsidRDefault="00444D30" w:rsidP="008A4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5F7"/>
    <w:rsid w:val="00136E44"/>
    <w:rsid w:val="00180791"/>
    <w:rsid w:val="001D5D06"/>
    <w:rsid w:val="00203829"/>
    <w:rsid w:val="00444D30"/>
    <w:rsid w:val="004531A8"/>
    <w:rsid w:val="004F7CF8"/>
    <w:rsid w:val="0053372C"/>
    <w:rsid w:val="0057512A"/>
    <w:rsid w:val="006270FF"/>
    <w:rsid w:val="0072174F"/>
    <w:rsid w:val="008A4318"/>
    <w:rsid w:val="008D5012"/>
    <w:rsid w:val="009809CE"/>
    <w:rsid w:val="00AD542A"/>
    <w:rsid w:val="00B425F7"/>
    <w:rsid w:val="00BE470E"/>
    <w:rsid w:val="00D5763C"/>
    <w:rsid w:val="00E828BB"/>
    <w:rsid w:val="00EA207E"/>
    <w:rsid w:val="00EA40BC"/>
    <w:rsid w:val="00FB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3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3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4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Revision"/>
    <w:hidden/>
    <w:uiPriority w:val="99"/>
    <w:semiHidden/>
    <w:rsid w:val="0062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科置李沛</dc:creator>
  <cp:keywords/>
  <dc:description/>
  <cp:lastModifiedBy>潘雯</cp:lastModifiedBy>
  <cp:revision>3</cp:revision>
  <dcterms:created xsi:type="dcterms:W3CDTF">2023-06-08T05:13:00Z</dcterms:created>
  <dcterms:modified xsi:type="dcterms:W3CDTF">2023-09-19T04:28:00Z</dcterms:modified>
</cp:coreProperties>
</file>